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65C9B7" w14:textId="0A6B5587" w:rsidR="002438B6" w:rsidRPr="002438B6" w:rsidRDefault="002438B6" w:rsidP="002438B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438B6">
        <w:rPr>
          <w:rFonts w:ascii="Times New Roman" w:eastAsia="Times New Roman" w:hAnsi="Times New Roman" w:cs="Times New Roman"/>
          <w:kern w:val="0"/>
          <w14:ligatures w14:val="none"/>
        </w:rPr>
        <w:fldChar w:fldCharType="begin"/>
      </w:r>
      <w:r w:rsidRPr="002438B6">
        <w:rPr>
          <w:rFonts w:ascii="Times New Roman" w:eastAsia="Times New Roman" w:hAnsi="Times New Roman" w:cs="Times New Roman"/>
          <w:kern w:val="0"/>
          <w14:ligatures w14:val="none"/>
        </w:rPr>
        <w:instrText xml:space="preserve"> INCLUDEPICTURE "/Users/heikepies/Library/Group Containers/UBF8T346G9.ms/WebArchiveCopyPasteTempFiles/com.microsoft.Word/691748ce989052575f8a8fd1.png" \* MERGEFORMATINET </w:instrText>
      </w:r>
      <w:r w:rsidRPr="002438B6">
        <w:rPr>
          <w:rFonts w:ascii="Times New Roman" w:eastAsia="Times New Roman" w:hAnsi="Times New Roman" w:cs="Times New Roman"/>
          <w:kern w:val="0"/>
          <w14:ligatures w14:val="none"/>
        </w:rPr>
        <w:fldChar w:fldCharType="separate"/>
      </w:r>
      <w:r w:rsidRPr="002438B6">
        <w:rPr>
          <w:rFonts w:ascii="Times New Roman" w:eastAsia="Times New Roman" w:hAnsi="Times New Roman" w:cs="Times New Roman"/>
          <w:noProof/>
          <w:kern w:val="0"/>
          <w14:ligatures w14:val="none"/>
        </w:rPr>
        <w:drawing>
          <wp:inline distT="0" distB="0" distL="0" distR="0" wp14:anchorId="1D19B6B9" wp14:editId="20658351">
            <wp:extent cx="5943600" cy="4982210"/>
            <wp:effectExtent l="0" t="0" r="0" b="0"/>
            <wp:docPr id="1029729363" name="Picture 3" descr="A colorful hexagons with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9729363" name="Picture 3" descr="A colorful hexagons with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982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438B6">
        <w:rPr>
          <w:rFonts w:ascii="Times New Roman" w:eastAsia="Times New Roman" w:hAnsi="Times New Roman" w:cs="Times New Roman"/>
          <w:kern w:val="0"/>
          <w14:ligatures w14:val="none"/>
        </w:rPr>
        <w:fldChar w:fldCharType="end"/>
      </w:r>
    </w:p>
    <w:p w14:paraId="6CF855E2" w14:textId="77777777" w:rsidR="002438B6" w:rsidRPr="002438B6" w:rsidRDefault="002438B6" w:rsidP="002438B6">
      <w:pPr>
        <w:shd w:val="clear" w:color="auto" w:fill="FFFFFF"/>
        <w:spacing w:before="300" w:after="300" w:line="312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3B3434"/>
          <w:kern w:val="0"/>
          <w:sz w:val="36"/>
          <w:szCs w:val="36"/>
          <w14:ligatures w14:val="none"/>
        </w:rPr>
      </w:pPr>
      <w:r w:rsidRPr="002438B6">
        <w:rPr>
          <w:rFonts w:ascii="Times New Roman" w:eastAsia="Times New Roman" w:hAnsi="Times New Roman" w:cs="Times New Roman"/>
          <w:b/>
          <w:bCs/>
          <w:color w:val="3B3434"/>
          <w:kern w:val="0"/>
          <w:sz w:val="36"/>
          <w:szCs w:val="36"/>
          <w14:ligatures w14:val="none"/>
        </w:rPr>
        <w:t>Annual Awards Program Recognizes Breakthrough Life Sciences &amp; Biotechnology Innovation Around the World</w:t>
      </w:r>
    </w:p>
    <w:p w14:paraId="0E03A83B" w14:textId="77777777" w:rsidR="002438B6" w:rsidRPr="002438B6" w:rsidRDefault="002438B6" w:rsidP="002438B6">
      <w:pPr>
        <w:shd w:val="clear" w:color="auto" w:fill="FFFFFF"/>
        <w:spacing w:before="300" w:after="30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B3434"/>
          <w:kern w:val="0"/>
          <w:sz w:val="30"/>
          <w:szCs w:val="30"/>
          <w14:ligatures w14:val="none"/>
        </w:rPr>
      </w:pPr>
      <w:proofErr w:type="spellStart"/>
      <w:r w:rsidRPr="002438B6">
        <w:rPr>
          <w:rFonts w:ascii="Times New Roman" w:eastAsia="Times New Roman" w:hAnsi="Times New Roman" w:cs="Times New Roman"/>
          <w:color w:val="3B3434"/>
          <w:kern w:val="0"/>
          <w:sz w:val="30"/>
          <w:szCs w:val="30"/>
          <w14:ligatures w14:val="none"/>
        </w:rPr>
        <w:t>LifeWave</w:t>
      </w:r>
      <w:proofErr w:type="spellEnd"/>
      <w:r w:rsidRPr="002438B6">
        <w:rPr>
          <w:rFonts w:ascii="Times New Roman" w:eastAsia="Times New Roman" w:hAnsi="Times New Roman" w:cs="Times New Roman"/>
          <w:color w:val="3B3434"/>
          <w:kern w:val="0"/>
          <w:sz w:val="30"/>
          <w:szCs w:val="30"/>
          <w14:ligatures w14:val="none"/>
        </w:rPr>
        <w:t xml:space="preserve"> combines cutting-edge technology with nutrition, like </w:t>
      </w:r>
      <w:proofErr w:type="spellStart"/>
      <w:r w:rsidRPr="002438B6">
        <w:rPr>
          <w:rFonts w:ascii="Times New Roman" w:eastAsia="Times New Roman" w:hAnsi="Times New Roman" w:cs="Times New Roman"/>
          <w:color w:val="3B3434"/>
          <w:kern w:val="0"/>
          <w:sz w:val="30"/>
          <w:szCs w:val="30"/>
          <w14:ligatures w14:val="none"/>
        </w:rPr>
        <w:t>Cellergize</w:t>
      </w:r>
      <w:proofErr w:type="spellEnd"/>
      <w:r w:rsidRPr="002438B6">
        <w:rPr>
          <w:rFonts w:ascii="Times New Roman" w:eastAsia="Times New Roman" w:hAnsi="Times New Roman" w:cs="Times New Roman"/>
          <w:color w:val="3B3434"/>
          <w:kern w:val="0"/>
          <w:sz w:val="30"/>
          <w:szCs w:val="30"/>
          <w14:ligatures w14:val="none"/>
        </w:rPr>
        <w:t xml:space="preserve"> Morning which optimizes the effects of our own stem cells... We’re pleased to award them with ‘Stem Cell Innovation of the Year!’</w:t>
      </w:r>
    </w:p>
    <w:p w14:paraId="3D598CEA" w14:textId="77777777" w:rsidR="002438B6" w:rsidRPr="002438B6" w:rsidRDefault="002438B6" w:rsidP="002438B6">
      <w:pPr>
        <w:shd w:val="clear" w:color="auto" w:fill="FFFFFF"/>
        <w:spacing w:before="300" w:after="30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B3434"/>
          <w:kern w:val="0"/>
          <w:sz w:val="30"/>
          <w:szCs w:val="30"/>
          <w14:ligatures w14:val="none"/>
        </w:rPr>
      </w:pPr>
      <w:proofErr w:type="spellStart"/>
      <w:r w:rsidRPr="002438B6">
        <w:rPr>
          <w:rFonts w:ascii="Times New Roman" w:eastAsia="Times New Roman" w:hAnsi="Times New Roman" w:cs="Times New Roman"/>
          <w:color w:val="3B3434"/>
          <w:kern w:val="0"/>
          <w:sz w:val="30"/>
          <w:szCs w:val="30"/>
          <w14:ligatures w14:val="none"/>
        </w:rPr>
        <w:t>LifeWave’s</w:t>
      </w:r>
      <w:proofErr w:type="spellEnd"/>
      <w:r w:rsidRPr="002438B6">
        <w:rPr>
          <w:rFonts w:ascii="Times New Roman" w:eastAsia="Times New Roman" w:hAnsi="Times New Roman" w:cs="Times New Roman"/>
          <w:color w:val="3B3434"/>
          <w:kern w:val="0"/>
          <w:sz w:val="30"/>
          <w:szCs w:val="30"/>
          <w14:ligatures w14:val="none"/>
        </w:rPr>
        <w:t xml:space="preserve"> products offer a holistic solution... Together, X39 patches and </w:t>
      </w:r>
      <w:proofErr w:type="spellStart"/>
      <w:r w:rsidRPr="002438B6">
        <w:rPr>
          <w:rFonts w:ascii="Times New Roman" w:eastAsia="Times New Roman" w:hAnsi="Times New Roman" w:cs="Times New Roman"/>
          <w:color w:val="3B3434"/>
          <w:kern w:val="0"/>
          <w:sz w:val="30"/>
          <w:szCs w:val="30"/>
          <w14:ligatures w14:val="none"/>
        </w:rPr>
        <w:t>Cellergize</w:t>
      </w:r>
      <w:proofErr w:type="spellEnd"/>
      <w:r w:rsidRPr="002438B6">
        <w:rPr>
          <w:rFonts w:ascii="Times New Roman" w:eastAsia="Times New Roman" w:hAnsi="Times New Roman" w:cs="Times New Roman"/>
          <w:color w:val="3B3434"/>
          <w:kern w:val="0"/>
          <w:sz w:val="30"/>
          <w:szCs w:val="30"/>
          <w14:ligatures w14:val="none"/>
        </w:rPr>
        <w:t xml:space="preserve"> Morning harness your body’s natural energy...</w:t>
      </w:r>
    </w:p>
    <w:p w14:paraId="2F7FD0AA" w14:textId="1FDF3E3C" w:rsidR="002438B6" w:rsidRPr="002438B6" w:rsidRDefault="002438B6" w:rsidP="002438B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438B6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fldChar w:fldCharType="begin"/>
      </w:r>
      <w:r w:rsidRPr="002438B6">
        <w:rPr>
          <w:rFonts w:ascii="Times New Roman" w:eastAsia="Times New Roman" w:hAnsi="Times New Roman" w:cs="Times New Roman"/>
          <w:kern w:val="0"/>
          <w14:ligatures w14:val="none"/>
        </w:rPr>
        <w:instrText xml:space="preserve"> INCLUDEPICTURE "/Users/heikepies/Library/Group Containers/UBF8T346G9.ms/WebArchiveCopyPasteTempFiles/com.microsoft.Word/691750626c431e2901c7315c.png" \* MERGEFORMATINET </w:instrText>
      </w:r>
      <w:r w:rsidRPr="002438B6">
        <w:rPr>
          <w:rFonts w:ascii="Times New Roman" w:eastAsia="Times New Roman" w:hAnsi="Times New Roman" w:cs="Times New Roman"/>
          <w:kern w:val="0"/>
          <w14:ligatures w14:val="none"/>
        </w:rPr>
        <w:fldChar w:fldCharType="separate"/>
      </w:r>
      <w:r w:rsidRPr="002438B6">
        <w:rPr>
          <w:rFonts w:ascii="Times New Roman" w:eastAsia="Times New Roman" w:hAnsi="Times New Roman" w:cs="Times New Roman"/>
          <w:noProof/>
          <w:kern w:val="0"/>
          <w14:ligatures w14:val="none"/>
        </w:rPr>
        <w:drawing>
          <wp:inline distT="0" distB="0" distL="0" distR="0" wp14:anchorId="7E839565" wp14:editId="716B844D">
            <wp:extent cx="5943600" cy="3120390"/>
            <wp:effectExtent l="0" t="0" r="0" b="3810"/>
            <wp:docPr id="865578700" name="Picture 2" descr="A white bottle with blue text and a white box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5578700" name="Picture 2" descr="A white bottle with blue text and a white box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120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438B6">
        <w:rPr>
          <w:rFonts w:ascii="Times New Roman" w:eastAsia="Times New Roman" w:hAnsi="Times New Roman" w:cs="Times New Roman"/>
          <w:kern w:val="0"/>
          <w14:ligatures w14:val="none"/>
        </w:rPr>
        <w:fldChar w:fldCharType="end"/>
      </w:r>
    </w:p>
    <w:p w14:paraId="5574D390" w14:textId="77777777" w:rsidR="002438B6" w:rsidRPr="002438B6" w:rsidRDefault="002438B6" w:rsidP="002438B6">
      <w:pPr>
        <w:shd w:val="clear" w:color="auto" w:fill="FFFFFF"/>
        <w:spacing w:before="300" w:after="30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B3434"/>
          <w:kern w:val="0"/>
          <w:sz w:val="30"/>
          <w:szCs w:val="30"/>
          <w14:ligatures w14:val="none"/>
        </w:rPr>
      </w:pPr>
      <w:r w:rsidRPr="002438B6">
        <w:rPr>
          <w:rFonts w:ascii="Times New Roman" w:eastAsia="Times New Roman" w:hAnsi="Times New Roman" w:cs="Times New Roman"/>
          <w:color w:val="3B3434"/>
          <w:kern w:val="0"/>
          <w:sz w:val="30"/>
          <w:szCs w:val="30"/>
          <w14:ligatures w14:val="none"/>
        </w:rPr>
        <w:t xml:space="preserve">The mission of the annual </w:t>
      </w:r>
      <w:proofErr w:type="spellStart"/>
      <w:r w:rsidRPr="002438B6">
        <w:rPr>
          <w:rFonts w:ascii="Times New Roman" w:eastAsia="Times New Roman" w:hAnsi="Times New Roman" w:cs="Times New Roman"/>
          <w:color w:val="3B3434"/>
          <w:kern w:val="0"/>
          <w:sz w:val="30"/>
          <w:szCs w:val="30"/>
          <w14:ligatures w14:val="none"/>
        </w:rPr>
        <w:t>BioTech</w:t>
      </w:r>
      <w:proofErr w:type="spellEnd"/>
      <w:r w:rsidRPr="002438B6">
        <w:rPr>
          <w:rFonts w:ascii="Times New Roman" w:eastAsia="Times New Roman" w:hAnsi="Times New Roman" w:cs="Times New Roman"/>
          <w:color w:val="3B3434"/>
          <w:kern w:val="0"/>
          <w:sz w:val="30"/>
          <w:szCs w:val="30"/>
          <w14:ligatures w14:val="none"/>
        </w:rPr>
        <w:t xml:space="preserve"> Breakthrough Awards program is to conduct the industry’s most comprehensive analysis...</w:t>
      </w:r>
    </w:p>
    <w:p w14:paraId="7DE511ED" w14:textId="77777777" w:rsidR="002438B6" w:rsidRPr="002438B6" w:rsidRDefault="002438B6" w:rsidP="002438B6">
      <w:pPr>
        <w:shd w:val="clear" w:color="auto" w:fill="FFFFFF"/>
        <w:spacing w:before="300" w:after="30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B3434"/>
          <w:kern w:val="0"/>
          <w:sz w:val="30"/>
          <w:szCs w:val="30"/>
          <w14:ligatures w14:val="none"/>
        </w:rPr>
      </w:pPr>
      <w:r w:rsidRPr="002438B6">
        <w:rPr>
          <w:rFonts w:ascii="Times New Roman" w:eastAsia="Times New Roman" w:hAnsi="Times New Roman" w:cs="Times New Roman"/>
          <w:color w:val="3B3434"/>
          <w:kern w:val="0"/>
          <w:sz w:val="30"/>
          <w:szCs w:val="30"/>
          <w14:ligatures w14:val="none"/>
        </w:rPr>
        <w:t>We’re thrilled to accept the ‘Stem Cell Innovation of the Year’ award...</w:t>
      </w:r>
    </w:p>
    <w:p w14:paraId="62F1E492" w14:textId="176A4C8F" w:rsidR="00D5084E" w:rsidRPr="002438B6" w:rsidRDefault="002438B6" w:rsidP="002438B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438B6">
        <w:rPr>
          <w:rFonts w:ascii="Times New Roman" w:eastAsia="Times New Roman" w:hAnsi="Times New Roman" w:cs="Times New Roman"/>
          <w:kern w:val="0"/>
          <w14:ligatures w14:val="none"/>
        </w:rPr>
        <w:fldChar w:fldCharType="begin"/>
      </w:r>
      <w:r w:rsidRPr="002438B6">
        <w:rPr>
          <w:rFonts w:ascii="Times New Roman" w:eastAsia="Times New Roman" w:hAnsi="Times New Roman" w:cs="Times New Roman"/>
          <w:kern w:val="0"/>
          <w14:ligatures w14:val="none"/>
        </w:rPr>
        <w:instrText xml:space="preserve"> INCLUDEPICTURE "/Users/heikepies/Library/Group Containers/UBF8T346G9.ms/WebArchiveCopyPasteTempFiles/com.microsoft.Word/691752497635bd12e3fbaf7e.png" \* MERGEFORMATINET </w:instrText>
      </w:r>
      <w:r w:rsidRPr="002438B6">
        <w:rPr>
          <w:rFonts w:ascii="Times New Roman" w:eastAsia="Times New Roman" w:hAnsi="Times New Roman" w:cs="Times New Roman"/>
          <w:kern w:val="0"/>
          <w14:ligatures w14:val="none"/>
        </w:rPr>
        <w:fldChar w:fldCharType="separate"/>
      </w:r>
      <w:r w:rsidRPr="002438B6">
        <w:rPr>
          <w:rFonts w:ascii="Times New Roman" w:eastAsia="Times New Roman" w:hAnsi="Times New Roman" w:cs="Times New Roman"/>
          <w:noProof/>
          <w:kern w:val="0"/>
          <w14:ligatures w14:val="none"/>
        </w:rPr>
        <w:drawing>
          <wp:inline distT="0" distB="0" distL="0" distR="0" wp14:anchorId="19073AC1" wp14:editId="44BF81EC">
            <wp:extent cx="5943600" cy="3120390"/>
            <wp:effectExtent l="0" t="0" r="0" b="3810"/>
            <wp:docPr id="2105230399" name="Picture 1" descr="A person in a suit smiling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5230399" name="Picture 1" descr="A person in a suit smiling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120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438B6">
        <w:rPr>
          <w:rFonts w:ascii="Times New Roman" w:eastAsia="Times New Roman" w:hAnsi="Times New Roman" w:cs="Times New Roman"/>
          <w:kern w:val="0"/>
          <w14:ligatures w14:val="none"/>
        </w:rPr>
        <w:fldChar w:fldCharType="end"/>
      </w:r>
      <w:proofErr w:type="spellStart"/>
      <w:r w:rsidRPr="002438B6">
        <w:rPr>
          <w:rFonts w:ascii="Times New Roman" w:eastAsia="Times New Roman" w:hAnsi="Times New Roman" w:cs="Times New Roman"/>
          <w:b/>
          <w:bCs/>
          <w:color w:val="3B3434"/>
          <w:kern w:val="0"/>
          <w:sz w:val="30"/>
          <w:szCs w:val="30"/>
          <w14:ligatures w14:val="none"/>
        </w:rPr>
        <w:t>Lifewave</w:t>
      </w:r>
      <w:proofErr w:type="spellEnd"/>
      <w:r w:rsidRPr="002438B6">
        <w:rPr>
          <w:rFonts w:ascii="Times New Roman" w:eastAsia="Times New Roman" w:hAnsi="Times New Roman" w:cs="Times New Roman"/>
          <w:b/>
          <w:bCs/>
          <w:color w:val="3B3434"/>
          <w:kern w:val="0"/>
          <w:sz w:val="30"/>
          <w:szCs w:val="30"/>
          <w14:ligatures w14:val="none"/>
        </w:rPr>
        <w:t xml:space="preserve"> Wins BIOTECH Breakthrough Award</w:t>
      </w:r>
      <w:r w:rsidRPr="002438B6">
        <w:rPr>
          <w:rFonts w:ascii="Times New Roman" w:eastAsia="Times New Roman" w:hAnsi="Times New Roman" w:cs="Times New Roman"/>
          <w:color w:val="3B3434"/>
          <w:kern w:val="0"/>
          <w:sz w:val="30"/>
          <w:szCs w:val="30"/>
          <w14:ligatures w14:val="none"/>
        </w:rPr>
        <w:br/>
      </w:r>
      <w:proofErr w:type="spellStart"/>
      <w:r w:rsidRPr="002438B6">
        <w:rPr>
          <w:rFonts w:ascii="Times New Roman" w:eastAsia="Times New Roman" w:hAnsi="Times New Roman" w:cs="Times New Roman"/>
          <w:color w:val="3B3434"/>
          <w:kern w:val="0"/>
          <w:sz w:val="30"/>
          <w:szCs w:val="30"/>
          <w14:ligatures w14:val="none"/>
        </w:rPr>
        <w:t>LifeWave</w:t>
      </w:r>
      <w:proofErr w:type="spellEnd"/>
      <w:r w:rsidRPr="002438B6">
        <w:rPr>
          <w:rFonts w:ascii="Times New Roman" w:eastAsia="Times New Roman" w:hAnsi="Times New Roman" w:cs="Times New Roman"/>
          <w:color w:val="3B3434"/>
          <w:kern w:val="0"/>
          <w:sz w:val="30"/>
          <w:szCs w:val="30"/>
          <w14:ligatures w14:val="none"/>
        </w:rPr>
        <w:t xml:space="preserve">® Product Duo Wins “Stem Cell Innovation of the Year” in 2025 </w:t>
      </w:r>
      <w:proofErr w:type="spellStart"/>
      <w:r w:rsidRPr="002438B6">
        <w:rPr>
          <w:rFonts w:ascii="Times New Roman" w:eastAsia="Times New Roman" w:hAnsi="Times New Roman" w:cs="Times New Roman"/>
          <w:color w:val="3B3434"/>
          <w:kern w:val="0"/>
          <w:sz w:val="30"/>
          <w:szCs w:val="30"/>
          <w14:ligatures w14:val="none"/>
        </w:rPr>
        <w:t>BioTech</w:t>
      </w:r>
      <w:proofErr w:type="spellEnd"/>
      <w:r w:rsidRPr="002438B6">
        <w:rPr>
          <w:rFonts w:ascii="Times New Roman" w:eastAsia="Times New Roman" w:hAnsi="Times New Roman" w:cs="Times New Roman"/>
          <w:color w:val="3B3434"/>
          <w:kern w:val="0"/>
          <w:sz w:val="30"/>
          <w:szCs w:val="30"/>
          <w14:ligatures w14:val="none"/>
        </w:rPr>
        <w:t xml:space="preserve"> Breakthrough Awards Program</w:t>
      </w:r>
    </w:p>
    <w:sectPr w:rsidR="00D5084E" w:rsidRPr="002438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8B6"/>
    <w:rsid w:val="002438B6"/>
    <w:rsid w:val="00497F96"/>
    <w:rsid w:val="00694599"/>
    <w:rsid w:val="00C42A7A"/>
    <w:rsid w:val="00D50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E1E85A7"/>
  <w15:chartTrackingRefBased/>
  <w15:docId w15:val="{79DC89BD-D207-AA49-935B-417C0B1AD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438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438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38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38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38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38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38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38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38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38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438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38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38B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38B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38B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38B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38B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38B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38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38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38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438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438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438B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38B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438B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38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38B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38B6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2438B6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438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5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194</Words>
  <Characters>1112</Characters>
  <Application>Microsoft Office Word</Application>
  <DocSecurity>0</DocSecurity>
  <Lines>9</Lines>
  <Paragraphs>2</Paragraphs>
  <ScaleCrop>false</ScaleCrop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Heike Pies</dc:creator>
  <cp:keywords/>
  <dc:description/>
  <cp:lastModifiedBy>Heike Pies</cp:lastModifiedBy>
  <cp:revision>1</cp:revision>
  <dcterms:created xsi:type="dcterms:W3CDTF">2026-03-31T19:44:00Z</dcterms:created>
  <dcterms:modified xsi:type="dcterms:W3CDTF">2026-03-31T19:46:00Z</dcterms:modified>
</cp:coreProperties>
</file>